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C929" w14:textId="77777777" w:rsidR="00021C46" w:rsidRDefault="00021C46" w:rsidP="00FA2232">
      <w:pPr>
        <w:pStyle w:val="NoSpacing"/>
      </w:pPr>
      <w:r>
        <w:t>Meeting started 10.05am</w:t>
      </w:r>
    </w:p>
    <w:p w14:paraId="3485A050" w14:textId="77777777" w:rsidR="00790E36" w:rsidRDefault="00790E36" w:rsidP="00FA2232">
      <w:pPr>
        <w:pStyle w:val="NoSpacing"/>
        <w:rPr>
          <w:rStyle w:val="Heading1Char"/>
        </w:rPr>
      </w:pPr>
    </w:p>
    <w:p w14:paraId="537BD9EC" w14:textId="389CFFB2" w:rsidR="00021C46" w:rsidRDefault="00021C46" w:rsidP="00FA2232">
      <w:pPr>
        <w:pStyle w:val="NoSpacing"/>
      </w:pPr>
      <w:r w:rsidRPr="00AB2A0C">
        <w:rPr>
          <w:rStyle w:val="Heading1Char"/>
        </w:rPr>
        <w:t>Present:</w:t>
      </w:r>
      <w:r>
        <w:t xml:space="preserve"> Bruce Spedding (Secretary), Joey McGarr, Annie Crombie, Tim Wood, Marilyn Wood (Treasurer), Lyall </w:t>
      </w:r>
      <w:proofErr w:type="spellStart"/>
      <w:r>
        <w:t>Mclellan</w:t>
      </w:r>
      <w:proofErr w:type="spellEnd"/>
      <w:r>
        <w:t>, Olly Maidment,</w:t>
      </w:r>
      <w:r w:rsidR="002D3477">
        <w:t xml:space="preserve"> </w:t>
      </w:r>
      <w:proofErr w:type="gramStart"/>
      <w:r>
        <w:t>Mikhail ?,Raymond</w:t>
      </w:r>
      <w:proofErr w:type="gramEnd"/>
      <w:r>
        <w:t xml:space="preserve"> </w:t>
      </w:r>
      <w:proofErr w:type="spellStart"/>
      <w:r>
        <w:t>Te</w:t>
      </w:r>
      <w:proofErr w:type="spellEnd"/>
      <w:r>
        <w:t xml:space="preserve"> </w:t>
      </w:r>
      <w:proofErr w:type="spellStart"/>
      <w:r>
        <w:t>Reo</w:t>
      </w:r>
      <w:proofErr w:type="spellEnd"/>
      <w:r>
        <w:t xml:space="preserve">, Stuart Warman ,John Davies, Aaron White, Andrey </w:t>
      </w:r>
      <w:proofErr w:type="spellStart"/>
      <w:r>
        <w:t>Konstaninova</w:t>
      </w:r>
      <w:proofErr w:type="spellEnd"/>
      <w:r>
        <w:t xml:space="preserve">, Jimmy James, Terry </w:t>
      </w:r>
      <w:proofErr w:type="spellStart"/>
      <w:r>
        <w:t>Beentjes</w:t>
      </w:r>
      <w:proofErr w:type="spellEnd"/>
      <w:r>
        <w:t>, Greg Bowater, Chris Dimmock.</w:t>
      </w:r>
    </w:p>
    <w:p w14:paraId="4632F864" w14:textId="0563E30D" w:rsidR="003500FF" w:rsidRDefault="00021C46" w:rsidP="00790E36">
      <w:pPr>
        <w:pStyle w:val="Heading1"/>
      </w:pPr>
      <w:r w:rsidRPr="00AB2A0C">
        <w:rPr>
          <w:rStyle w:val="Heading1Char"/>
        </w:rPr>
        <w:t>Apologies</w:t>
      </w:r>
      <w:r w:rsidR="00AB2A0C">
        <w:t xml:space="preserve"> </w:t>
      </w:r>
    </w:p>
    <w:p w14:paraId="4401B260" w14:textId="28AB1435" w:rsidR="00130906" w:rsidRPr="003500FF" w:rsidRDefault="00130906" w:rsidP="00FA2232">
      <w:pPr>
        <w:pStyle w:val="NoSpacing"/>
      </w:pPr>
      <w:r>
        <w:rPr>
          <w:rFonts w:ascii="Arial" w:hAnsi="Arial" w:cs="Arial"/>
          <w:color w:val="000000"/>
        </w:rPr>
        <w:t xml:space="preserve">There were no </w:t>
      </w:r>
      <w:r>
        <w:rPr>
          <w:rFonts w:ascii="Arial" w:hAnsi="Arial" w:cs="Arial"/>
          <w:color w:val="000000"/>
        </w:rPr>
        <w:t>apologies.</w:t>
      </w:r>
      <w:r>
        <w:rPr>
          <w:rFonts w:ascii="Arial" w:hAnsi="Arial" w:cs="Arial"/>
          <w:color w:val="000000"/>
        </w:rPr>
        <w:t> </w:t>
      </w:r>
    </w:p>
    <w:p w14:paraId="2A4B2C13" w14:textId="77777777" w:rsidR="006D40DA" w:rsidRDefault="00021C46" w:rsidP="00790E36">
      <w:pPr>
        <w:pStyle w:val="Heading1"/>
      </w:pPr>
      <w:r w:rsidRPr="00AB2A0C">
        <w:rPr>
          <w:rStyle w:val="Heading1Char"/>
        </w:rPr>
        <w:t>Minutes of previous AGM</w:t>
      </w:r>
      <w:r>
        <w:t xml:space="preserve"> </w:t>
      </w:r>
    </w:p>
    <w:p w14:paraId="0A09AAAF" w14:textId="4BC4EC77" w:rsidR="006D40DA" w:rsidRDefault="006D40DA" w:rsidP="00FA2232">
      <w:pPr>
        <w:pStyle w:val="NoSpacing"/>
      </w:pPr>
      <w:r>
        <w:t>W</w:t>
      </w:r>
      <w:r w:rsidR="00021C46">
        <w:t>ere read and accepted</w:t>
      </w:r>
      <w:r>
        <w:t xml:space="preserve"> as a true and accurate record</w:t>
      </w:r>
      <w:r w:rsidR="00021C46">
        <w:t xml:space="preserve">. </w:t>
      </w:r>
    </w:p>
    <w:p w14:paraId="08BE787F" w14:textId="2FE5A0AA" w:rsidR="00021C46" w:rsidRDefault="00021C46" w:rsidP="00FA2232">
      <w:pPr>
        <w:pStyle w:val="NoSpacing"/>
      </w:pPr>
      <w:r>
        <w:t>Moved Bruce S, 2nd Joey M.</w:t>
      </w:r>
    </w:p>
    <w:p w14:paraId="2828F874" w14:textId="710F5637" w:rsidR="00130906" w:rsidRDefault="00130906" w:rsidP="00790E36">
      <w:pPr>
        <w:pStyle w:val="Heading1"/>
      </w:pPr>
      <w:r w:rsidRPr="00130906">
        <w:rPr>
          <w:rStyle w:val="Heading1Char"/>
        </w:rPr>
        <w:t>President’s</w:t>
      </w:r>
      <w:r w:rsidR="00021C46" w:rsidRPr="00130906">
        <w:rPr>
          <w:rStyle w:val="Heading1Char"/>
        </w:rPr>
        <w:t xml:space="preserve"> report</w:t>
      </w:r>
      <w:r w:rsidR="00021C46">
        <w:t xml:space="preserve"> </w:t>
      </w:r>
    </w:p>
    <w:p w14:paraId="0E215D22" w14:textId="27349AF2" w:rsidR="00021C46" w:rsidRDefault="00130906" w:rsidP="00FA2232">
      <w:pPr>
        <w:pStyle w:val="NoSpacing"/>
      </w:pPr>
      <w:r>
        <w:t>P</w:t>
      </w:r>
      <w:r w:rsidR="00021C46">
        <w:t>resented by John D.</w:t>
      </w:r>
    </w:p>
    <w:p w14:paraId="02FD5D93" w14:textId="77777777" w:rsidR="003500FF" w:rsidRDefault="003500FF" w:rsidP="00790E36">
      <w:pPr>
        <w:pStyle w:val="Heading1"/>
      </w:pPr>
      <w:r>
        <w:t>Financial Report</w:t>
      </w:r>
    </w:p>
    <w:p w14:paraId="7A58345D" w14:textId="77777777" w:rsidR="00C546DD" w:rsidRDefault="00021C46" w:rsidP="00FA2232">
      <w:pPr>
        <w:pStyle w:val="NoSpacing"/>
      </w:pPr>
      <w:r>
        <w:t xml:space="preserve">Financial statement and report </w:t>
      </w:r>
      <w:proofErr w:type="gramStart"/>
      <w:r>
        <w:t>was</w:t>
      </w:r>
      <w:proofErr w:type="gramEnd"/>
      <w:r>
        <w:t xml:space="preserve"> presented and accepted. </w:t>
      </w:r>
    </w:p>
    <w:p w14:paraId="30FE8F49" w14:textId="475DF3A1" w:rsidR="00021C46" w:rsidRDefault="00021C46" w:rsidP="00FA2232">
      <w:pPr>
        <w:pStyle w:val="NoSpacing"/>
      </w:pPr>
      <w:r>
        <w:t>Moved John D, 2nd Bruce S.</w:t>
      </w:r>
    </w:p>
    <w:p w14:paraId="30CBA442" w14:textId="7B303873" w:rsidR="00021C46" w:rsidRDefault="00021C46" w:rsidP="00790E36">
      <w:pPr>
        <w:pStyle w:val="Heading1"/>
      </w:pPr>
      <w:r>
        <w:t>Election</w:t>
      </w:r>
      <w:r w:rsidR="00331945">
        <w:t xml:space="preserve"> of officers</w:t>
      </w:r>
    </w:p>
    <w:p w14:paraId="63297D73" w14:textId="77777777" w:rsidR="00331945" w:rsidRDefault="00331945" w:rsidP="00FA2232">
      <w:pPr>
        <w:pStyle w:val="NoSpacing"/>
      </w:pPr>
    </w:p>
    <w:tbl>
      <w:tblPr>
        <w:tblStyle w:val="TableGrid"/>
        <w:tblW w:w="0" w:type="auto"/>
        <w:tblInd w:w="176" w:type="dxa"/>
        <w:tblLook w:val="04A0" w:firstRow="1" w:lastRow="0" w:firstColumn="1" w:lastColumn="0" w:noHBand="0" w:noVBand="1"/>
      </w:tblPr>
      <w:tblGrid>
        <w:gridCol w:w="1762"/>
        <w:gridCol w:w="2766"/>
        <w:gridCol w:w="1954"/>
        <w:gridCol w:w="2358"/>
      </w:tblGrid>
      <w:tr w:rsidR="002D3477" w14:paraId="2C3393B4" w14:textId="1BA2BE51" w:rsidTr="002D3477">
        <w:tc>
          <w:tcPr>
            <w:tcW w:w="1762" w:type="dxa"/>
            <w:shd w:val="clear" w:color="auto" w:fill="D0CECE" w:themeFill="background2" w:themeFillShade="E6"/>
          </w:tcPr>
          <w:p w14:paraId="11208CEF" w14:textId="77777777" w:rsidR="002D3477" w:rsidRPr="002D3477" w:rsidRDefault="002D3477" w:rsidP="002D3477">
            <w:pPr>
              <w:pStyle w:val="NormalWeb"/>
              <w:spacing w:before="336" w:beforeAutospacing="0" w:after="0" w:afterAutospacing="0"/>
              <w:jc w:val="both"/>
              <w:rPr>
                <w:rFonts w:asciiTheme="minorHAnsi" w:hAnsiTheme="minorHAnsi" w:cstheme="minorHAnsi"/>
                <w:b/>
                <w:bCs/>
                <w:color w:val="000000"/>
                <w:sz w:val="22"/>
                <w:szCs w:val="22"/>
              </w:rPr>
            </w:pPr>
            <w:r w:rsidRPr="002D3477">
              <w:rPr>
                <w:rFonts w:asciiTheme="minorHAnsi" w:hAnsiTheme="minorHAnsi" w:cstheme="minorHAnsi"/>
                <w:b/>
                <w:bCs/>
                <w:color w:val="000000"/>
                <w:sz w:val="22"/>
                <w:szCs w:val="22"/>
              </w:rPr>
              <w:t>Role</w:t>
            </w:r>
          </w:p>
        </w:tc>
        <w:tc>
          <w:tcPr>
            <w:tcW w:w="2766" w:type="dxa"/>
            <w:shd w:val="clear" w:color="auto" w:fill="D0CECE" w:themeFill="background2" w:themeFillShade="E6"/>
          </w:tcPr>
          <w:p w14:paraId="28CB7967" w14:textId="77777777" w:rsidR="002D3477" w:rsidRPr="002D3477" w:rsidRDefault="002D3477" w:rsidP="002D3477">
            <w:pPr>
              <w:pStyle w:val="NormalWeb"/>
              <w:spacing w:before="336" w:beforeAutospacing="0" w:after="0" w:afterAutospacing="0"/>
              <w:jc w:val="both"/>
              <w:rPr>
                <w:rFonts w:asciiTheme="minorHAnsi" w:hAnsiTheme="minorHAnsi" w:cstheme="minorHAnsi"/>
                <w:b/>
                <w:bCs/>
                <w:color w:val="000000"/>
                <w:sz w:val="22"/>
                <w:szCs w:val="22"/>
              </w:rPr>
            </w:pPr>
            <w:r w:rsidRPr="002D3477">
              <w:rPr>
                <w:rFonts w:asciiTheme="minorHAnsi" w:hAnsiTheme="minorHAnsi" w:cstheme="minorHAnsi"/>
                <w:b/>
                <w:bCs/>
                <w:color w:val="000000"/>
                <w:sz w:val="22"/>
                <w:szCs w:val="22"/>
              </w:rPr>
              <w:t>Recruited</w:t>
            </w:r>
          </w:p>
        </w:tc>
        <w:tc>
          <w:tcPr>
            <w:tcW w:w="1954" w:type="dxa"/>
            <w:shd w:val="clear" w:color="auto" w:fill="D0CECE" w:themeFill="background2" w:themeFillShade="E6"/>
          </w:tcPr>
          <w:p w14:paraId="20FD3053" w14:textId="77777777" w:rsidR="002D3477" w:rsidRPr="002D3477" w:rsidRDefault="002D3477" w:rsidP="002D3477">
            <w:pPr>
              <w:pStyle w:val="NormalWeb"/>
              <w:spacing w:before="336" w:beforeAutospacing="0" w:after="0" w:afterAutospacing="0"/>
              <w:jc w:val="both"/>
              <w:rPr>
                <w:rFonts w:asciiTheme="minorHAnsi" w:hAnsiTheme="minorHAnsi" w:cstheme="minorHAnsi"/>
                <w:b/>
                <w:bCs/>
                <w:sz w:val="22"/>
                <w:szCs w:val="22"/>
              </w:rPr>
            </w:pPr>
            <w:r w:rsidRPr="002D3477">
              <w:rPr>
                <w:rFonts w:asciiTheme="minorHAnsi" w:hAnsiTheme="minorHAnsi" w:cstheme="minorHAnsi"/>
                <w:b/>
                <w:bCs/>
                <w:color w:val="000000"/>
                <w:sz w:val="22"/>
                <w:szCs w:val="22"/>
              </w:rPr>
              <w:t>Moved/Seconded </w:t>
            </w:r>
          </w:p>
        </w:tc>
        <w:tc>
          <w:tcPr>
            <w:tcW w:w="2358" w:type="dxa"/>
            <w:shd w:val="clear" w:color="auto" w:fill="D0CECE" w:themeFill="background2" w:themeFillShade="E6"/>
          </w:tcPr>
          <w:p w14:paraId="4D6BF9AC" w14:textId="77777777" w:rsidR="002D3477" w:rsidRPr="002D3477" w:rsidRDefault="002D3477" w:rsidP="002D3477">
            <w:pPr>
              <w:pStyle w:val="NormalWeb"/>
              <w:spacing w:before="336" w:beforeAutospacing="0" w:after="0" w:afterAutospacing="0"/>
              <w:jc w:val="both"/>
              <w:rPr>
                <w:rFonts w:asciiTheme="minorHAnsi" w:hAnsiTheme="minorHAnsi" w:cstheme="minorHAnsi"/>
                <w:b/>
                <w:bCs/>
                <w:color w:val="000000"/>
                <w:sz w:val="22"/>
                <w:szCs w:val="22"/>
              </w:rPr>
            </w:pPr>
          </w:p>
        </w:tc>
      </w:tr>
      <w:tr w:rsidR="002D3477" w14:paraId="5A167382" w14:textId="76BA51F9" w:rsidTr="002D3477">
        <w:tc>
          <w:tcPr>
            <w:tcW w:w="1762" w:type="dxa"/>
          </w:tcPr>
          <w:p w14:paraId="51B63908" w14:textId="77777777"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President</w:t>
            </w:r>
          </w:p>
        </w:tc>
        <w:tc>
          <w:tcPr>
            <w:tcW w:w="2766" w:type="dxa"/>
          </w:tcPr>
          <w:p w14:paraId="56B6BD2C" w14:textId="053DBD37"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John Davies</w:t>
            </w:r>
            <w:r w:rsidRPr="002D3477">
              <w:rPr>
                <w:rFonts w:asciiTheme="minorHAnsi" w:hAnsiTheme="minorHAnsi" w:cstheme="minorHAnsi"/>
                <w:color w:val="000000"/>
                <w:sz w:val="22"/>
                <w:szCs w:val="22"/>
              </w:rPr>
              <w:t xml:space="preserve"> (TGA)</w:t>
            </w:r>
          </w:p>
        </w:tc>
        <w:tc>
          <w:tcPr>
            <w:tcW w:w="1954" w:type="dxa"/>
          </w:tcPr>
          <w:p w14:paraId="3B8435F3" w14:textId="1784753C"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Marilyn</w:t>
            </w:r>
            <w:r w:rsidRPr="002D3477">
              <w:rPr>
                <w:rFonts w:asciiTheme="minorHAnsi" w:hAnsiTheme="minorHAnsi" w:cstheme="minorHAnsi"/>
                <w:color w:val="000000"/>
                <w:sz w:val="22"/>
                <w:szCs w:val="22"/>
              </w:rPr>
              <w:t>/Aaron</w:t>
            </w:r>
          </w:p>
        </w:tc>
        <w:tc>
          <w:tcPr>
            <w:tcW w:w="2358" w:type="dxa"/>
          </w:tcPr>
          <w:p w14:paraId="64E7A5FB" w14:textId="24BF2987" w:rsidR="002D3477" w:rsidRPr="002D3477" w:rsidRDefault="002D3477" w:rsidP="002D3477">
            <w:pPr>
              <w:pStyle w:val="NormalWeb"/>
              <w:spacing w:before="152" w:beforeAutospacing="0" w:after="0" w:afterAutospacing="0"/>
              <w:rPr>
                <w:rFonts w:asciiTheme="minorHAnsi" w:hAnsiTheme="minorHAnsi" w:cstheme="minorHAnsi"/>
                <w:color w:val="000000"/>
                <w:sz w:val="22"/>
                <w:szCs w:val="22"/>
              </w:rPr>
            </w:pPr>
            <w:r w:rsidRPr="002D3477">
              <w:rPr>
                <w:rFonts w:asciiTheme="minorHAnsi" w:hAnsiTheme="minorHAnsi" w:cstheme="minorHAnsi"/>
                <w:sz w:val="22"/>
                <w:szCs w:val="22"/>
              </w:rPr>
              <w:t>No</w:t>
            </w:r>
            <w:r>
              <w:rPr>
                <w:rFonts w:asciiTheme="minorHAnsi" w:hAnsiTheme="minorHAnsi" w:cstheme="minorHAnsi"/>
                <w:sz w:val="22"/>
                <w:szCs w:val="22"/>
              </w:rPr>
              <w:t xml:space="preserve"> </w:t>
            </w:r>
            <w:r w:rsidRPr="002D3477">
              <w:rPr>
                <w:rFonts w:asciiTheme="minorHAnsi" w:hAnsiTheme="minorHAnsi" w:cstheme="minorHAnsi"/>
                <w:sz w:val="22"/>
                <w:szCs w:val="22"/>
              </w:rPr>
              <w:t>other nominations, elected unopposed.</w:t>
            </w:r>
          </w:p>
        </w:tc>
      </w:tr>
      <w:tr w:rsidR="002D3477" w14:paraId="29605A7A" w14:textId="753E61B7" w:rsidTr="002D3477">
        <w:tc>
          <w:tcPr>
            <w:tcW w:w="1762" w:type="dxa"/>
          </w:tcPr>
          <w:p w14:paraId="2A5A1FF7" w14:textId="77777777"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Secretary</w:t>
            </w:r>
          </w:p>
        </w:tc>
        <w:tc>
          <w:tcPr>
            <w:tcW w:w="2766" w:type="dxa"/>
          </w:tcPr>
          <w:p w14:paraId="5E89031F" w14:textId="3B6F3C74"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Bruce Spedding </w:t>
            </w:r>
            <w:r w:rsidRPr="002D3477">
              <w:rPr>
                <w:rFonts w:asciiTheme="minorHAnsi" w:hAnsiTheme="minorHAnsi" w:cstheme="minorHAnsi"/>
                <w:color w:val="000000"/>
                <w:sz w:val="22"/>
                <w:szCs w:val="22"/>
              </w:rPr>
              <w:t>(WWA)</w:t>
            </w:r>
          </w:p>
        </w:tc>
        <w:tc>
          <w:tcPr>
            <w:tcW w:w="1954" w:type="dxa"/>
          </w:tcPr>
          <w:p w14:paraId="4949A589" w14:textId="3EDCD473"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John/Marilyn</w:t>
            </w:r>
          </w:p>
        </w:tc>
        <w:tc>
          <w:tcPr>
            <w:tcW w:w="2358" w:type="dxa"/>
          </w:tcPr>
          <w:p w14:paraId="75379C45" w14:textId="54A8F95B"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sz w:val="22"/>
                <w:szCs w:val="22"/>
              </w:rPr>
              <w:t>No</w:t>
            </w:r>
            <w:r>
              <w:rPr>
                <w:rFonts w:asciiTheme="minorHAnsi" w:hAnsiTheme="minorHAnsi" w:cstheme="minorHAnsi"/>
                <w:sz w:val="22"/>
                <w:szCs w:val="22"/>
              </w:rPr>
              <w:t xml:space="preserve"> </w:t>
            </w:r>
            <w:r w:rsidRPr="002D3477">
              <w:rPr>
                <w:rFonts w:asciiTheme="minorHAnsi" w:hAnsiTheme="minorHAnsi" w:cstheme="minorHAnsi"/>
                <w:sz w:val="22"/>
                <w:szCs w:val="22"/>
              </w:rPr>
              <w:t>other nominations, elected unopposed.</w:t>
            </w:r>
          </w:p>
        </w:tc>
      </w:tr>
      <w:tr w:rsidR="002D3477" w14:paraId="22B2998C" w14:textId="5DB80FAB" w:rsidTr="002D3477">
        <w:tc>
          <w:tcPr>
            <w:tcW w:w="1762" w:type="dxa"/>
          </w:tcPr>
          <w:p w14:paraId="707BCEC3" w14:textId="77777777"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Treasurer</w:t>
            </w:r>
          </w:p>
        </w:tc>
        <w:tc>
          <w:tcPr>
            <w:tcW w:w="2766" w:type="dxa"/>
          </w:tcPr>
          <w:p w14:paraId="58B803E0" w14:textId="75FD0EA4"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Marilyn Wood</w:t>
            </w:r>
            <w:r w:rsidRPr="002D3477">
              <w:rPr>
                <w:rFonts w:asciiTheme="minorHAnsi" w:hAnsiTheme="minorHAnsi" w:cstheme="minorHAnsi"/>
                <w:color w:val="000000"/>
                <w:sz w:val="22"/>
                <w:szCs w:val="22"/>
              </w:rPr>
              <w:t xml:space="preserve"> (TGA)</w:t>
            </w:r>
          </w:p>
        </w:tc>
        <w:tc>
          <w:tcPr>
            <w:tcW w:w="1954" w:type="dxa"/>
          </w:tcPr>
          <w:p w14:paraId="26799E17" w14:textId="4B38C0CB"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Bruce/J</w:t>
            </w:r>
            <w:r w:rsidRPr="002D3477">
              <w:rPr>
                <w:rFonts w:asciiTheme="minorHAnsi" w:hAnsiTheme="minorHAnsi" w:cstheme="minorHAnsi"/>
                <w:color w:val="000000"/>
                <w:sz w:val="22"/>
                <w:szCs w:val="22"/>
              </w:rPr>
              <w:t>immy J</w:t>
            </w:r>
          </w:p>
        </w:tc>
        <w:tc>
          <w:tcPr>
            <w:tcW w:w="2358" w:type="dxa"/>
          </w:tcPr>
          <w:p w14:paraId="793DF247" w14:textId="717305AD"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sz w:val="22"/>
                <w:szCs w:val="22"/>
              </w:rPr>
              <w:t>No</w:t>
            </w:r>
            <w:r>
              <w:rPr>
                <w:rFonts w:asciiTheme="minorHAnsi" w:hAnsiTheme="minorHAnsi" w:cstheme="minorHAnsi"/>
                <w:sz w:val="22"/>
                <w:szCs w:val="22"/>
              </w:rPr>
              <w:t xml:space="preserve"> </w:t>
            </w:r>
            <w:r w:rsidRPr="002D3477">
              <w:rPr>
                <w:rFonts w:asciiTheme="minorHAnsi" w:hAnsiTheme="minorHAnsi" w:cstheme="minorHAnsi"/>
                <w:sz w:val="22"/>
                <w:szCs w:val="22"/>
              </w:rPr>
              <w:t>other nominations, elected unopposed.</w:t>
            </w:r>
          </w:p>
        </w:tc>
      </w:tr>
      <w:tr w:rsidR="002D3477" w14:paraId="64751F1E" w14:textId="56722AAC" w:rsidTr="002D3477">
        <w:tc>
          <w:tcPr>
            <w:tcW w:w="1762" w:type="dxa"/>
          </w:tcPr>
          <w:p w14:paraId="38B94463" w14:textId="77777777"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Auckland Rep</w:t>
            </w:r>
          </w:p>
        </w:tc>
        <w:tc>
          <w:tcPr>
            <w:tcW w:w="2766" w:type="dxa"/>
          </w:tcPr>
          <w:p w14:paraId="36814A1B" w14:textId="55B43970"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Joey McGarr</w:t>
            </w:r>
            <w:r>
              <w:rPr>
                <w:rFonts w:asciiTheme="minorHAnsi" w:hAnsiTheme="minorHAnsi" w:cstheme="minorHAnsi"/>
                <w:color w:val="000000"/>
                <w:sz w:val="22"/>
                <w:szCs w:val="22"/>
              </w:rPr>
              <w:t xml:space="preserve"> (AWA)</w:t>
            </w:r>
          </w:p>
        </w:tc>
        <w:tc>
          <w:tcPr>
            <w:tcW w:w="1954" w:type="dxa"/>
          </w:tcPr>
          <w:p w14:paraId="1904B3DF" w14:textId="5B49073B" w:rsidR="002D3477" w:rsidRPr="002D3477" w:rsidRDefault="002D3477" w:rsidP="002D3477">
            <w:pPr>
              <w:pStyle w:val="NormalWeb"/>
              <w:spacing w:before="152" w:beforeAutospacing="0" w:after="0" w:afterAutospacing="0"/>
              <w:ind w:left="3"/>
              <w:jc w:val="both"/>
              <w:rPr>
                <w:rFonts w:asciiTheme="minorHAnsi" w:hAnsiTheme="minorHAnsi" w:cstheme="minorHAnsi"/>
                <w:color w:val="000000"/>
                <w:sz w:val="22"/>
                <w:szCs w:val="22"/>
              </w:rPr>
            </w:pPr>
          </w:p>
        </w:tc>
        <w:tc>
          <w:tcPr>
            <w:tcW w:w="2358" w:type="dxa"/>
          </w:tcPr>
          <w:p w14:paraId="74DBE29F" w14:textId="64ADB415" w:rsidR="002D3477" w:rsidRPr="002D3477" w:rsidRDefault="002D3477" w:rsidP="002D3477">
            <w:pPr>
              <w:pStyle w:val="NormalWeb"/>
              <w:spacing w:before="152" w:beforeAutospacing="0" w:after="0" w:afterAutospacing="0"/>
              <w:ind w:left="3"/>
              <w:jc w:val="both"/>
              <w:rPr>
                <w:rFonts w:asciiTheme="minorHAnsi" w:hAnsiTheme="minorHAnsi" w:cstheme="minorHAnsi"/>
                <w:sz w:val="22"/>
                <w:szCs w:val="22"/>
              </w:rPr>
            </w:pPr>
            <w:r w:rsidRPr="002D3477">
              <w:rPr>
                <w:rFonts w:asciiTheme="minorHAnsi" w:hAnsiTheme="minorHAnsi" w:cstheme="minorHAnsi"/>
                <w:sz w:val="22"/>
                <w:szCs w:val="22"/>
              </w:rPr>
              <w:t>No</w:t>
            </w:r>
            <w:r>
              <w:rPr>
                <w:rFonts w:asciiTheme="minorHAnsi" w:hAnsiTheme="minorHAnsi" w:cstheme="minorHAnsi"/>
                <w:sz w:val="22"/>
                <w:szCs w:val="22"/>
              </w:rPr>
              <w:t xml:space="preserve"> </w:t>
            </w:r>
            <w:r w:rsidRPr="002D3477">
              <w:rPr>
                <w:rFonts w:asciiTheme="minorHAnsi" w:hAnsiTheme="minorHAnsi" w:cstheme="minorHAnsi"/>
                <w:sz w:val="22"/>
                <w:szCs w:val="22"/>
              </w:rPr>
              <w:t>other nominations, elected unopposed.</w:t>
            </w:r>
          </w:p>
        </w:tc>
      </w:tr>
      <w:tr w:rsidR="002D3477" w14:paraId="38C5B276" w14:textId="62E97FC6" w:rsidTr="002D3477">
        <w:tc>
          <w:tcPr>
            <w:tcW w:w="1762" w:type="dxa"/>
          </w:tcPr>
          <w:p w14:paraId="7C37A912" w14:textId="77777777"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Christchurch Rep</w:t>
            </w:r>
          </w:p>
        </w:tc>
        <w:tc>
          <w:tcPr>
            <w:tcW w:w="2766" w:type="dxa"/>
          </w:tcPr>
          <w:p w14:paraId="7E5E1C4F" w14:textId="1E8BD058"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Andrey Konstantinov</w:t>
            </w:r>
            <w:r>
              <w:rPr>
                <w:rFonts w:asciiTheme="minorHAnsi" w:hAnsiTheme="minorHAnsi" w:cstheme="minorHAnsi"/>
                <w:color w:val="000000"/>
                <w:sz w:val="22"/>
                <w:szCs w:val="22"/>
              </w:rPr>
              <w:t xml:space="preserve"> (CWA)</w:t>
            </w:r>
          </w:p>
        </w:tc>
        <w:tc>
          <w:tcPr>
            <w:tcW w:w="1954" w:type="dxa"/>
          </w:tcPr>
          <w:p w14:paraId="7B70FDCE" w14:textId="1BA75A52" w:rsidR="002D3477" w:rsidRPr="002D3477" w:rsidRDefault="002D3477" w:rsidP="002D3477">
            <w:pPr>
              <w:pStyle w:val="NormalWeb"/>
              <w:spacing w:before="152" w:beforeAutospacing="0" w:after="0" w:afterAutospacing="0"/>
              <w:ind w:left="3"/>
              <w:jc w:val="both"/>
              <w:rPr>
                <w:rFonts w:asciiTheme="minorHAnsi" w:hAnsiTheme="minorHAnsi" w:cstheme="minorHAnsi"/>
                <w:color w:val="000000"/>
                <w:sz w:val="22"/>
                <w:szCs w:val="22"/>
              </w:rPr>
            </w:pPr>
          </w:p>
        </w:tc>
        <w:tc>
          <w:tcPr>
            <w:tcW w:w="2358" w:type="dxa"/>
          </w:tcPr>
          <w:p w14:paraId="32D7AAB8" w14:textId="76E27BBE" w:rsidR="002D3477" w:rsidRPr="002D3477" w:rsidRDefault="002D3477" w:rsidP="002D3477">
            <w:pPr>
              <w:pStyle w:val="NormalWeb"/>
              <w:spacing w:before="152" w:beforeAutospacing="0" w:after="0" w:afterAutospacing="0"/>
              <w:ind w:left="3"/>
              <w:jc w:val="both"/>
              <w:rPr>
                <w:rFonts w:asciiTheme="minorHAnsi" w:hAnsiTheme="minorHAnsi" w:cstheme="minorHAnsi"/>
                <w:sz w:val="22"/>
                <w:szCs w:val="22"/>
              </w:rPr>
            </w:pPr>
            <w:r w:rsidRPr="002D3477">
              <w:rPr>
                <w:rFonts w:asciiTheme="minorHAnsi" w:hAnsiTheme="minorHAnsi" w:cstheme="minorHAnsi"/>
                <w:sz w:val="22"/>
                <w:szCs w:val="22"/>
              </w:rPr>
              <w:t>No</w:t>
            </w:r>
            <w:r>
              <w:rPr>
                <w:rFonts w:asciiTheme="minorHAnsi" w:hAnsiTheme="minorHAnsi" w:cstheme="minorHAnsi"/>
                <w:sz w:val="22"/>
                <w:szCs w:val="22"/>
              </w:rPr>
              <w:t xml:space="preserve"> </w:t>
            </w:r>
            <w:r w:rsidRPr="002D3477">
              <w:rPr>
                <w:rFonts w:asciiTheme="minorHAnsi" w:hAnsiTheme="minorHAnsi" w:cstheme="minorHAnsi"/>
                <w:sz w:val="22"/>
                <w:szCs w:val="22"/>
              </w:rPr>
              <w:t>other nominations, elected unopposed.</w:t>
            </w:r>
          </w:p>
        </w:tc>
      </w:tr>
      <w:tr w:rsidR="002D3477" w14:paraId="11E2AACC" w14:textId="7C5C94B7" w:rsidTr="002D3477">
        <w:tc>
          <w:tcPr>
            <w:tcW w:w="1762" w:type="dxa"/>
          </w:tcPr>
          <w:p w14:paraId="135C1EA1" w14:textId="1A11D174"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Dunedin</w:t>
            </w:r>
            <w:r w:rsidRPr="002D3477">
              <w:rPr>
                <w:rFonts w:asciiTheme="minorHAnsi" w:hAnsiTheme="minorHAnsi" w:cstheme="minorHAnsi"/>
                <w:color w:val="000000"/>
                <w:sz w:val="22"/>
                <w:szCs w:val="22"/>
              </w:rPr>
              <w:t xml:space="preserve"> Rep</w:t>
            </w:r>
          </w:p>
        </w:tc>
        <w:tc>
          <w:tcPr>
            <w:tcW w:w="2766" w:type="dxa"/>
          </w:tcPr>
          <w:p w14:paraId="500FBE16" w14:textId="5E1BEF9F" w:rsidR="002D3477" w:rsidRPr="002D3477" w:rsidRDefault="002D3477" w:rsidP="002D3477">
            <w:pPr>
              <w:pStyle w:val="NormalWeb"/>
              <w:spacing w:before="152" w:beforeAutospacing="0" w:after="0" w:afterAutospacing="0"/>
              <w:jc w:val="both"/>
              <w:rPr>
                <w:rFonts w:asciiTheme="minorHAnsi" w:hAnsiTheme="minorHAnsi" w:cstheme="minorHAnsi"/>
                <w:color w:val="000000"/>
                <w:sz w:val="22"/>
                <w:szCs w:val="22"/>
              </w:rPr>
            </w:pPr>
            <w:r w:rsidRPr="002D3477">
              <w:rPr>
                <w:rFonts w:asciiTheme="minorHAnsi" w:hAnsiTheme="minorHAnsi" w:cstheme="minorHAnsi"/>
                <w:color w:val="000000"/>
                <w:sz w:val="22"/>
                <w:szCs w:val="22"/>
              </w:rPr>
              <w:t>Jimmy James</w:t>
            </w:r>
            <w:r>
              <w:rPr>
                <w:rFonts w:asciiTheme="minorHAnsi" w:hAnsiTheme="minorHAnsi" w:cstheme="minorHAnsi"/>
                <w:color w:val="000000"/>
                <w:sz w:val="22"/>
                <w:szCs w:val="22"/>
              </w:rPr>
              <w:t xml:space="preserve"> (DWA)</w:t>
            </w:r>
          </w:p>
        </w:tc>
        <w:tc>
          <w:tcPr>
            <w:tcW w:w="1954" w:type="dxa"/>
          </w:tcPr>
          <w:p w14:paraId="06FC234B" w14:textId="7E40C73D" w:rsidR="002D3477" w:rsidRPr="002D3477" w:rsidRDefault="002D3477" w:rsidP="002D3477">
            <w:pPr>
              <w:pStyle w:val="NormalWeb"/>
              <w:spacing w:before="152" w:beforeAutospacing="0" w:after="0" w:afterAutospacing="0"/>
              <w:ind w:left="3"/>
              <w:jc w:val="both"/>
              <w:rPr>
                <w:rFonts w:asciiTheme="minorHAnsi" w:hAnsiTheme="minorHAnsi" w:cstheme="minorHAnsi"/>
                <w:color w:val="000000"/>
                <w:sz w:val="22"/>
                <w:szCs w:val="22"/>
              </w:rPr>
            </w:pPr>
          </w:p>
        </w:tc>
        <w:tc>
          <w:tcPr>
            <w:tcW w:w="2358" w:type="dxa"/>
          </w:tcPr>
          <w:p w14:paraId="06C23A47" w14:textId="69B21A5D" w:rsidR="002D3477" w:rsidRPr="002D3477" w:rsidRDefault="002D3477" w:rsidP="002D3477">
            <w:pPr>
              <w:pStyle w:val="NormalWeb"/>
              <w:spacing w:before="152" w:beforeAutospacing="0" w:after="0" w:afterAutospacing="0"/>
              <w:ind w:left="3"/>
              <w:jc w:val="both"/>
              <w:rPr>
                <w:rFonts w:asciiTheme="minorHAnsi" w:hAnsiTheme="minorHAnsi" w:cstheme="minorHAnsi"/>
                <w:sz w:val="22"/>
                <w:szCs w:val="22"/>
              </w:rPr>
            </w:pPr>
            <w:r w:rsidRPr="002D3477">
              <w:rPr>
                <w:rFonts w:asciiTheme="minorHAnsi" w:hAnsiTheme="minorHAnsi" w:cstheme="minorHAnsi"/>
                <w:sz w:val="22"/>
                <w:szCs w:val="22"/>
              </w:rPr>
              <w:t>No</w:t>
            </w:r>
            <w:r>
              <w:rPr>
                <w:rFonts w:asciiTheme="minorHAnsi" w:hAnsiTheme="minorHAnsi" w:cstheme="minorHAnsi"/>
                <w:sz w:val="22"/>
                <w:szCs w:val="22"/>
              </w:rPr>
              <w:t xml:space="preserve"> </w:t>
            </w:r>
            <w:r w:rsidRPr="002D3477">
              <w:rPr>
                <w:rFonts w:asciiTheme="minorHAnsi" w:hAnsiTheme="minorHAnsi" w:cstheme="minorHAnsi"/>
                <w:sz w:val="22"/>
                <w:szCs w:val="22"/>
              </w:rPr>
              <w:t>other nominations, elected unopposed.</w:t>
            </w:r>
          </w:p>
        </w:tc>
      </w:tr>
    </w:tbl>
    <w:p w14:paraId="446A05BE" w14:textId="77777777" w:rsidR="002D3477" w:rsidRDefault="002D3477" w:rsidP="00FA2232">
      <w:pPr>
        <w:pStyle w:val="NoSpacing"/>
      </w:pPr>
    </w:p>
    <w:p w14:paraId="217621C4" w14:textId="77777777" w:rsidR="008F0F0F" w:rsidRDefault="008F0F0F">
      <w:pPr>
        <w:rPr>
          <w:rFonts w:asciiTheme="majorHAnsi" w:eastAsiaTheme="majorEastAsia" w:hAnsiTheme="majorHAnsi" w:cstheme="majorBidi"/>
          <w:color w:val="2F5496" w:themeColor="accent1" w:themeShade="BF"/>
          <w:sz w:val="32"/>
          <w:szCs w:val="32"/>
        </w:rPr>
      </w:pPr>
      <w:r>
        <w:br w:type="page"/>
      </w:r>
    </w:p>
    <w:p w14:paraId="5306AA0F" w14:textId="4CA64371" w:rsidR="002D3477" w:rsidRDefault="00682CD7" w:rsidP="00682CD7">
      <w:pPr>
        <w:pStyle w:val="Heading1"/>
      </w:pPr>
      <w:r>
        <w:lastRenderedPageBreak/>
        <w:t>General Business</w:t>
      </w:r>
    </w:p>
    <w:p w14:paraId="7BC04584" w14:textId="6BD3A19A" w:rsidR="00021C46" w:rsidRDefault="00021C46" w:rsidP="00FA2232">
      <w:pPr>
        <w:pStyle w:val="NoSpacing"/>
      </w:pPr>
    </w:p>
    <w:p w14:paraId="0E4A1F7A" w14:textId="77777777" w:rsidR="008F0F0F" w:rsidRDefault="00021C46" w:rsidP="00FA2232">
      <w:pPr>
        <w:pStyle w:val="NoSpacing"/>
      </w:pPr>
      <w:r w:rsidRPr="00192B3B">
        <w:rPr>
          <w:b/>
          <w:bCs/>
        </w:rPr>
        <w:t>Membership fees</w:t>
      </w:r>
      <w:r>
        <w:t xml:space="preserve"> </w:t>
      </w:r>
      <w:r w:rsidR="008F0F0F">
        <w:t>–</w:t>
      </w:r>
      <w:r>
        <w:t xml:space="preserve"> </w:t>
      </w:r>
      <w:r w:rsidR="008F0F0F">
        <w:t>It was decided to keep the c</w:t>
      </w:r>
      <w:r>
        <w:t xml:space="preserve">urrent </w:t>
      </w:r>
      <w:r w:rsidR="008F0F0F">
        <w:t>structure.</w:t>
      </w:r>
    </w:p>
    <w:p w14:paraId="551B4228" w14:textId="77777777" w:rsidR="008F0F0F" w:rsidRDefault="00021C46" w:rsidP="00FA2232">
      <w:pPr>
        <w:pStyle w:val="NoSpacing"/>
      </w:pPr>
      <w:r>
        <w:t>Basic (club) membership</w:t>
      </w:r>
      <w:r w:rsidR="005126FF">
        <w:t xml:space="preserve"> </w:t>
      </w:r>
      <w:r>
        <w:t xml:space="preserve">$100pa, </w:t>
      </w:r>
    </w:p>
    <w:p w14:paraId="1A37D27D" w14:textId="686A2438" w:rsidR="00021C46" w:rsidRDefault="00021C46" w:rsidP="00FA2232">
      <w:pPr>
        <w:pStyle w:val="NoSpacing"/>
      </w:pPr>
      <w:r>
        <w:t>Premium (club) membership</w:t>
      </w:r>
      <w:r w:rsidR="008F0F0F">
        <w:t xml:space="preserve"> </w:t>
      </w:r>
      <w:r>
        <w:t>(includes insurance cover) pro-rata division of insurance cost (</w:t>
      </w:r>
      <w:r w:rsidR="006F5520">
        <w:rPr>
          <w:rFonts w:ascii="Calibri" w:hAnsi="Calibri" w:cs="Calibri"/>
        </w:rPr>
        <w:t xml:space="preserve">In 2022 it was </w:t>
      </w:r>
      <w:r w:rsidR="006F5520" w:rsidRPr="00316996">
        <w:rPr>
          <w:rFonts w:ascii="Calibri" w:hAnsi="Calibri" w:cs="Calibri"/>
        </w:rPr>
        <w:t>3x $686.17</w:t>
      </w:r>
      <w:r>
        <w:t>). This will reduce if other clubs take the option (requires incorporation).</w:t>
      </w:r>
    </w:p>
    <w:p w14:paraId="5702EA0E" w14:textId="77777777" w:rsidR="008F0F0F" w:rsidRDefault="008F0F0F" w:rsidP="00FA2232">
      <w:pPr>
        <w:pStyle w:val="NoSpacing"/>
      </w:pPr>
    </w:p>
    <w:p w14:paraId="6A92D0DC" w14:textId="7E170E14" w:rsidR="00021C46" w:rsidRDefault="00021C46" w:rsidP="00FA2232">
      <w:pPr>
        <w:pStyle w:val="NoSpacing"/>
      </w:pPr>
      <w:r w:rsidRPr="00192B3B">
        <w:rPr>
          <w:b/>
          <w:bCs/>
        </w:rPr>
        <w:t>Website/domain</w:t>
      </w:r>
      <w:r>
        <w:t xml:space="preserve"> - currently hosted/managed by Bruce S, this will be moved to an independent service and a website developed using a common platform which will allow multiple administrators. Domain ownership will also be transferred to WNZ.</w:t>
      </w:r>
    </w:p>
    <w:p w14:paraId="33999DF5" w14:textId="77777777" w:rsidR="00A900BF" w:rsidRDefault="00A900BF" w:rsidP="00FA2232">
      <w:pPr>
        <w:pStyle w:val="NoSpacing"/>
      </w:pPr>
    </w:p>
    <w:p w14:paraId="1D6384C1" w14:textId="77777777" w:rsidR="00021C46" w:rsidRDefault="00021C46" w:rsidP="00FA2232">
      <w:pPr>
        <w:pStyle w:val="NoSpacing"/>
      </w:pPr>
      <w:r w:rsidRPr="00192B3B">
        <w:rPr>
          <w:b/>
          <w:bCs/>
        </w:rPr>
        <w:t>Bank A/C</w:t>
      </w:r>
      <w:r>
        <w:t xml:space="preserve"> - currently being migrated to Westpac from BNZ.</w:t>
      </w:r>
    </w:p>
    <w:p w14:paraId="66EE66D2" w14:textId="77777777" w:rsidR="00A900BF" w:rsidRDefault="00A900BF" w:rsidP="00FA2232">
      <w:pPr>
        <w:pStyle w:val="NoSpacing"/>
      </w:pPr>
    </w:p>
    <w:p w14:paraId="04DD3C71" w14:textId="638662B7" w:rsidR="00CA027D" w:rsidRDefault="00CA027D" w:rsidP="00FA2232">
      <w:pPr>
        <w:pStyle w:val="NoSpacing"/>
      </w:pPr>
      <w:r w:rsidRPr="00192B3B">
        <w:rPr>
          <w:b/>
          <w:bCs/>
        </w:rPr>
        <w:t>Sail number database</w:t>
      </w:r>
      <w:r>
        <w:t xml:space="preserve"> </w:t>
      </w:r>
      <w:r w:rsidR="008D71FD">
        <w:t>–</w:t>
      </w:r>
      <w:r>
        <w:t xml:space="preserve"> </w:t>
      </w:r>
      <w:r w:rsidR="008D71FD">
        <w:t xml:space="preserve">All clubs have been asked to provide a current list of active members and their sail numbers. If there are numbers allocated to </w:t>
      </w:r>
      <w:r w:rsidR="008D7ECE">
        <w:t xml:space="preserve">expired members then we need to either get them to join their local </w:t>
      </w:r>
      <w:proofErr w:type="gramStart"/>
      <w:r w:rsidR="008D7ECE">
        <w:t>club, or</w:t>
      </w:r>
      <w:proofErr w:type="gramEnd"/>
      <w:r w:rsidR="008D7ECE">
        <w:t xml:space="preserve"> make the number available again on the database. </w:t>
      </w:r>
    </w:p>
    <w:p w14:paraId="5ACA32E6" w14:textId="77777777" w:rsidR="008D71FD" w:rsidRDefault="008D71FD" w:rsidP="00FA2232">
      <w:pPr>
        <w:pStyle w:val="NoSpacing"/>
      </w:pPr>
    </w:p>
    <w:p w14:paraId="0DE8AB1F" w14:textId="563663B4" w:rsidR="00021C46" w:rsidRDefault="00021C46" w:rsidP="00FA2232">
      <w:pPr>
        <w:pStyle w:val="NoSpacing"/>
      </w:pPr>
      <w:r w:rsidRPr="00192B3B">
        <w:rPr>
          <w:b/>
          <w:bCs/>
        </w:rPr>
        <w:t>Seeding of national events</w:t>
      </w:r>
      <w:r>
        <w:t xml:space="preserve"> - </w:t>
      </w:r>
      <w:r w:rsidR="00471C0E">
        <w:t>P</w:t>
      </w:r>
      <w:r>
        <w:t xml:space="preserve">roposal that any national event requiring heats uses first round results to determine seeding. </w:t>
      </w:r>
      <w:r w:rsidR="00471C0E">
        <w:t xml:space="preserve">This was agreed in </w:t>
      </w:r>
      <w:proofErr w:type="gramStart"/>
      <w:r w:rsidR="00471C0E">
        <w:t>principal</w:t>
      </w:r>
      <w:proofErr w:type="gramEnd"/>
      <w:r w:rsidR="00471C0E">
        <w:t xml:space="preserve"> but we need to discuss at the next WNZ meeting to agree the </w:t>
      </w:r>
      <w:r w:rsidR="006D2139">
        <w:t xml:space="preserve">process. </w:t>
      </w:r>
    </w:p>
    <w:p w14:paraId="330540C8" w14:textId="77777777" w:rsidR="00CA027D" w:rsidRDefault="00CA027D" w:rsidP="00FA2232">
      <w:pPr>
        <w:pStyle w:val="NoSpacing"/>
      </w:pPr>
    </w:p>
    <w:p w14:paraId="748926A2" w14:textId="162B90CC" w:rsidR="00FE2EE5" w:rsidRDefault="00021C46" w:rsidP="00FA2232">
      <w:pPr>
        <w:pStyle w:val="NoSpacing"/>
      </w:pPr>
      <w:r w:rsidRPr="00192B3B">
        <w:rPr>
          <w:b/>
          <w:bCs/>
        </w:rPr>
        <w:t>Future of national events and Windsurfing NZ</w:t>
      </w:r>
      <w:r>
        <w:t xml:space="preserve">- </w:t>
      </w:r>
      <w:r w:rsidR="006D2139">
        <w:t>C</w:t>
      </w:r>
      <w:r>
        <w:t>onsiderable discussion on how to maintain/grow interest in events while satisfying the disparities between fin and foil such as wind minimums, course layout etc. Also encourage/include wing foiling in events, transforming Windsurfing NZ into "</w:t>
      </w:r>
      <w:proofErr w:type="spellStart"/>
      <w:r>
        <w:t>Windsports</w:t>
      </w:r>
      <w:proofErr w:type="spellEnd"/>
      <w:r>
        <w:t xml:space="preserve"> NZ" to cater for recreational participants in all sports. Tauranga are developing a successful model which can be made available to other clubs.</w:t>
      </w:r>
    </w:p>
    <w:p w14:paraId="571AF9B4" w14:textId="77777777" w:rsidR="00E03F78" w:rsidRDefault="00E03F78" w:rsidP="00FA2232">
      <w:pPr>
        <w:pStyle w:val="NoSpacing"/>
      </w:pPr>
    </w:p>
    <w:p w14:paraId="7AAA8585" w14:textId="2E830E63" w:rsidR="00E03F78" w:rsidRDefault="000C2FE3" w:rsidP="00FA2232">
      <w:pPr>
        <w:pStyle w:val="NoSpacing"/>
      </w:pPr>
      <w:r>
        <w:t xml:space="preserve">It was agreed that the windsurfing nationals should include </w:t>
      </w:r>
      <w:proofErr w:type="spellStart"/>
      <w:r>
        <w:t>Windfoiling</w:t>
      </w:r>
      <w:proofErr w:type="spellEnd"/>
      <w:r>
        <w:t xml:space="preserve"> </w:t>
      </w:r>
      <w:r w:rsidR="00C77CB3">
        <w:t xml:space="preserve">but the minimum wind limit of 13knots must remain in place. This is </w:t>
      </w:r>
      <w:r w:rsidR="009A52D3">
        <w:t xml:space="preserve">because some windsurfers may not want to foil, and to hold the event in less wind would then exclude them from competing. This is not what WNZ is trying to achieve, we are wanting everyone to have a choice </w:t>
      </w:r>
      <w:r w:rsidR="00192B3B">
        <w:t xml:space="preserve">and be inclusive so we must maintain the wind limit as it currently stands. </w:t>
      </w:r>
    </w:p>
    <w:p w14:paraId="45A76195" w14:textId="77777777" w:rsidR="00192B3B" w:rsidRDefault="00192B3B" w:rsidP="00FA2232">
      <w:pPr>
        <w:pStyle w:val="NoSpacing"/>
      </w:pPr>
    </w:p>
    <w:p w14:paraId="58342FFE" w14:textId="13304814" w:rsidR="00963AC2" w:rsidRDefault="00963AC2" w:rsidP="00963AC2">
      <w:pPr>
        <w:pStyle w:val="NormalWeb"/>
        <w:spacing w:before="9" w:beforeAutospacing="0" w:after="0" w:afterAutospacing="0"/>
      </w:pPr>
      <w:r>
        <w:rPr>
          <w:rFonts w:ascii="Arial" w:hAnsi="Arial" w:cs="Arial"/>
          <w:color w:val="000000"/>
          <w:sz w:val="22"/>
          <w:szCs w:val="22"/>
        </w:rPr>
        <w:t xml:space="preserve">Meeting was closed at </w:t>
      </w:r>
      <w:r>
        <w:rPr>
          <w:rFonts w:ascii="Arial" w:hAnsi="Arial" w:cs="Arial"/>
          <w:color w:val="000000"/>
          <w:sz w:val="22"/>
          <w:szCs w:val="22"/>
        </w:rPr>
        <w:t>11:30am</w:t>
      </w:r>
      <w:r>
        <w:rPr>
          <w:rFonts w:ascii="Arial" w:hAnsi="Arial" w:cs="Arial"/>
          <w:color w:val="000000"/>
          <w:sz w:val="22"/>
          <w:szCs w:val="22"/>
        </w:rPr>
        <w:t> </w:t>
      </w:r>
    </w:p>
    <w:p w14:paraId="6521FB9D" w14:textId="77777777" w:rsidR="00963AC2" w:rsidRDefault="00963AC2" w:rsidP="00963AC2">
      <w:pPr>
        <w:pStyle w:val="NormalWeb"/>
        <w:spacing w:before="16" w:beforeAutospacing="0" w:after="0" w:afterAutospacing="0"/>
        <w:rPr>
          <w:rFonts w:ascii="Arial" w:hAnsi="Arial" w:cs="Arial"/>
          <w:color w:val="000000"/>
          <w:sz w:val="22"/>
          <w:szCs w:val="22"/>
        </w:rPr>
      </w:pPr>
    </w:p>
    <w:p w14:paraId="63BE95CB" w14:textId="77777777" w:rsidR="00963AC2" w:rsidRDefault="00963AC2" w:rsidP="00963AC2">
      <w:pPr>
        <w:pStyle w:val="NormalWeb"/>
        <w:spacing w:before="16" w:beforeAutospacing="0" w:after="0" w:afterAutospacing="0"/>
        <w:rPr>
          <w:rFonts w:ascii="Arial" w:hAnsi="Arial" w:cs="Arial"/>
          <w:color w:val="000000"/>
          <w:sz w:val="22"/>
          <w:szCs w:val="22"/>
        </w:rPr>
      </w:pPr>
    </w:p>
    <w:p w14:paraId="21856BD5" w14:textId="77777777" w:rsidR="00963AC2" w:rsidRDefault="00963AC2" w:rsidP="00963AC2">
      <w:pPr>
        <w:pStyle w:val="NormalWeb"/>
        <w:spacing w:before="16" w:beforeAutospacing="0" w:after="0" w:afterAutospacing="0"/>
      </w:pPr>
      <w:r>
        <w:rPr>
          <w:rFonts w:ascii="Arial" w:hAnsi="Arial" w:cs="Arial"/>
          <w:color w:val="000000"/>
          <w:sz w:val="22"/>
          <w:szCs w:val="22"/>
        </w:rPr>
        <w:t>Signed:</w:t>
      </w:r>
    </w:p>
    <w:p w14:paraId="1686911D" w14:textId="77777777" w:rsidR="00963AC2" w:rsidRDefault="00963AC2" w:rsidP="00963AC2">
      <w:r>
        <w:rPr>
          <w:noProof/>
        </w:rPr>
        <w:drawing>
          <wp:inline distT="0" distB="0" distL="0" distR="0" wp14:anchorId="326D5ABA" wp14:editId="283E4CFD">
            <wp:extent cx="2362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876300"/>
                    </a:xfrm>
                    <a:prstGeom prst="rect">
                      <a:avLst/>
                    </a:prstGeom>
                    <a:noFill/>
                    <a:ln>
                      <a:noFill/>
                    </a:ln>
                  </pic:spPr>
                </pic:pic>
              </a:graphicData>
            </a:graphic>
          </wp:inline>
        </w:drawing>
      </w:r>
    </w:p>
    <w:p w14:paraId="4379CAFE" w14:textId="77777777" w:rsidR="00963AC2" w:rsidRDefault="00963AC2" w:rsidP="00963AC2">
      <w:r>
        <w:t>John Davies – President WNZ</w:t>
      </w:r>
    </w:p>
    <w:p w14:paraId="4F931614" w14:textId="77777777" w:rsidR="00192B3B" w:rsidRDefault="00192B3B" w:rsidP="00FA2232">
      <w:pPr>
        <w:pStyle w:val="NoSpacing"/>
      </w:pPr>
    </w:p>
    <w:sectPr w:rsidR="00192B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5E7C" w14:textId="77777777" w:rsidR="007B2D22" w:rsidRDefault="007B2D22" w:rsidP="006C5BC9">
      <w:pPr>
        <w:spacing w:after="0" w:line="240" w:lineRule="auto"/>
      </w:pPr>
      <w:r>
        <w:separator/>
      </w:r>
    </w:p>
  </w:endnote>
  <w:endnote w:type="continuationSeparator" w:id="0">
    <w:p w14:paraId="7573C5A5" w14:textId="77777777" w:rsidR="007B2D22" w:rsidRDefault="007B2D22" w:rsidP="006C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3DB2" w14:textId="77777777" w:rsidR="007B2D22" w:rsidRDefault="007B2D22" w:rsidP="006C5BC9">
      <w:pPr>
        <w:spacing w:after="0" w:line="240" w:lineRule="auto"/>
      </w:pPr>
      <w:r>
        <w:separator/>
      </w:r>
    </w:p>
  </w:footnote>
  <w:footnote w:type="continuationSeparator" w:id="0">
    <w:p w14:paraId="186A5B38" w14:textId="77777777" w:rsidR="007B2D22" w:rsidRDefault="007B2D22" w:rsidP="006C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5997" w14:textId="77777777" w:rsidR="006C5BC9" w:rsidRDefault="006C5BC9" w:rsidP="006C5BC9">
    <w:pPr>
      <w:pStyle w:val="NormalWeb"/>
      <w:spacing w:before="0" w:beforeAutospacing="0" w:after="0" w:afterAutospacing="0"/>
      <w:jc w:val="center"/>
    </w:pPr>
    <w:r>
      <w:rPr>
        <w:rFonts w:ascii="Arial" w:hAnsi="Arial" w:cs="Arial"/>
        <w:b/>
        <w:bCs/>
        <w:color w:val="000000"/>
      </w:rPr>
      <w:t>WINDSURFING NEW ZEALAND INCORPORATED</w:t>
    </w:r>
  </w:p>
  <w:p w14:paraId="1D64C009" w14:textId="63020FD7" w:rsidR="006C5BC9" w:rsidRDefault="006C5BC9" w:rsidP="006C5BC9">
    <w:pPr>
      <w:pStyle w:val="NormalWeb"/>
      <w:spacing w:before="107" w:beforeAutospacing="0" w:after="0" w:afterAutospacing="0"/>
      <w:jc w:val="center"/>
    </w:pPr>
    <w:r>
      <w:rPr>
        <w:rFonts w:ascii="Arial" w:hAnsi="Arial" w:cs="Arial"/>
        <w:color w:val="000000"/>
        <w:sz w:val="22"/>
        <w:szCs w:val="22"/>
      </w:rPr>
      <w:t xml:space="preserve">AGM </w:t>
    </w:r>
    <w:r>
      <w:rPr>
        <w:rFonts w:ascii="Arial" w:hAnsi="Arial" w:cs="Arial"/>
        <w:color w:val="000000"/>
        <w:sz w:val="22"/>
        <w:szCs w:val="22"/>
      </w:rPr>
      <w:t xml:space="preserve">Meeting minutes for </w:t>
    </w:r>
    <w:r>
      <w:rPr>
        <w:rFonts w:ascii="Arial" w:hAnsi="Arial" w:cs="Arial"/>
        <w:color w:val="000000"/>
        <w:sz w:val="22"/>
        <w:szCs w:val="22"/>
      </w:rPr>
      <w:t>4</w:t>
    </w:r>
    <w:r w:rsidRPr="00CB43B7">
      <w:rPr>
        <w:rFonts w:ascii="Arial" w:hAnsi="Arial" w:cs="Arial"/>
        <w:color w:val="000000"/>
        <w:sz w:val="22"/>
        <w:szCs w:val="22"/>
        <w:vertAlign w:val="superscript"/>
      </w:rPr>
      <w:t>th</w:t>
    </w:r>
    <w:r>
      <w:rPr>
        <w:rFonts w:ascii="Arial" w:hAnsi="Arial" w:cs="Arial"/>
        <w:color w:val="000000"/>
        <w:sz w:val="22"/>
        <w:szCs w:val="22"/>
      </w:rPr>
      <w:t xml:space="preserve"> </w:t>
    </w:r>
    <w:r>
      <w:rPr>
        <w:rFonts w:ascii="Arial" w:hAnsi="Arial" w:cs="Arial"/>
        <w:color w:val="000000"/>
        <w:sz w:val="22"/>
        <w:szCs w:val="22"/>
      </w:rPr>
      <w:t>February</w:t>
    </w:r>
    <w:r>
      <w:rPr>
        <w:rFonts w:ascii="Arial" w:hAnsi="Arial" w:cs="Arial"/>
        <w:color w:val="000000"/>
        <w:sz w:val="22"/>
        <w:szCs w:val="22"/>
      </w:rPr>
      <w:t xml:space="preserve"> 202</w:t>
    </w:r>
    <w:r>
      <w:rPr>
        <w:rFonts w:ascii="Arial" w:hAnsi="Arial" w:cs="Arial"/>
        <w:color w:val="000000"/>
        <w:sz w:val="22"/>
        <w:szCs w:val="22"/>
      </w:rPr>
      <w:t>3</w:t>
    </w:r>
    <w:r>
      <w:rPr>
        <w:rFonts w:ascii="Arial" w:hAnsi="Arial" w:cs="Arial"/>
        <w:color w:val="000000"/>
        <w:sz w:val="22"/>
        <w:szCs w:val="22"/>
      </w:rPr>
      <w:t xml:space="preserve"> @</w:t>
    </w:r>
    <w:r>
      <w:rPr>
        <w:rFonts w:ascii="Arial" w:hAnsi="Arial" w:cs="Arial"/>
        <w:color w:val="000000"/>
        <w:sz w:val="22"/>
        <w:szCs w:val="22"/>
      </w:rPr>
      <w:t>10am</w:t>
    </w:r>
    <w:r w:rsidR="00AB2A0C">
      <w:rPr>
        <w:rFonts w:ascii="Arial" w:hAnsi="Arial" w:cs="Arial"/>
        <w:color w:val="000000"/>
        <w:sz w:val="22"/>
        <w:szCs w:val="22"/>
      </w:rPr>
      <w:t xml:space="preserve"> </w:t>
    </w:r>
    <w:r w:rsidR="00AB2A0C">
      <w:t>Naval Point</w:t>
    </w:r>
  </w:p>
  <w:p w14:paraId="54232EC7" w14:textId="77777777" w:rsidR="006C5BC9" w:rsidRPr="006C5BC9" w:rsidRDefault="006C5BC9" w:rsidP="006C5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46"/>
    <w:rsid w:val="00021C46"/>
    <w:rsid w:val="00060497"/>
    <w:rsid w:val="000C2FE3"/>
    <w:rsid w:val="00130906"/>
    <w:rsid w:val="00192B3B"/>
    <w:rsid w:val="002D3477"/>
    <w:rsid w:val="00331945"/>
    <w:rsid w:val="003500FF"/>
    <w:rsid w:val="003566C3"/>
    <w:rsid w:val="00471C0E"/>
    <w:rsid w:val="005126FF"/>
    <w:rsid w:val="00682CD7"/>
    <w:rsid w:val="006C5BC9"/>
    <w:rsid w:val="006D2139"/>
    <w:rsid w:val="006D40DA"/>
    <w:rsid w:val="006F5520"/>
    <w:rsid w:val="00790E36"/>
    <w:rsid w:val="007B2D22"/>
    <w:rsid w:val="00886B5D"/>
    <w:rsid w:val="008D71FD"/>
    <w:rsid w:val="008D7ECE"/>
    <w:rsid w:val="008F0F0F"/>
    <w:rsid w:val="00963AC2"/>
    <w:rsid w:val="009A52D3"/>
    <w:rsid w:val="00A900BF"/>
    <w:rsid w:val="00AB2A0C"/>
    <w:rsid w:val="00C546DD"/>
    <w:rsid w:val="00C77CB3"/>
    <w:rsid w:val="00CA027D"/>
    <w:rsid w:val="00DE1055"/>
    <w:rsid w:val="00E03F78"/>
    <w:rsid w:val="00FA2232"/>
    <w:rsid w:val="00FE2E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1A5B3"/>
  <w15:chartTrackingRefBased/>
  <w15:docId w15:val="{7070928E-EF39-46A9-8FFA-03B7FA93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A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BC9"/>
  </w:style>
  <w:style w:type="paragraph" w:styleId="Footer">
    <w:name w:val="footer"/>
    <w:basedOn w:val="Normal"/>
    <w:link w:val="FooterChar"/>
    <w:uiPriority w:val="99"/>
    <w:unhideWhenUsed/>
    <w:rsid w:val="006C5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BC9"/>
  </w:style>
  <w:style w:type="paragraph" w:styleId="NormalWeb">
    <w:name w:val="Normal (Web)"/>
    <w:basedOn w:val="Normal"/>
    <w:uiPriority w:val="99"/>
    <w:unhideWhenUsed/>
    <w:rsid w:val="006C5BC9"/>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Heading1Char">
    <w:name w:val="Heading 1 Char"/>
    <w:basedOn w:val="DefaultParagraphFont"/>
    <w:link w:val="Heading1"/>
    <w:uiPriority w:val="9"/>
    <w:rsid w:val="00AB2A0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A2232"/>
    <w:pPr>
      <w:spacing w:after="0" w:line="240" w:lineRule="auto"/>
    </w:pPr>
  </w:style>
  <w:style w:type="table" w:styleId="TableGrid">
    <w:name w:val="Table Grid"/>
    <w:basedOn w:val="TableNormal"/>
    <w:uiPriority w:val="39"/>
    <w:rsid w:val="003566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31</cp:revision>
  <dcterms:created xsi:type="dcterms:W3CDTF">2023-02-09T06:41:00Z</dcterms:created>
  <dcterms:modified xsi:type="dcterms:W3CDTF">2023-02-16T21:30:00Z</dcterms:modified>
</cp:coreProperties>
</file>